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53C1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4153C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编号</w:t>
      </w:r>
    </w:p>
    <w:p w:rsidR="00000000" w:rsidRDefault="004153C1">
      <w:pPr>
        <w:jc w:val="center"/>
      </w:pPr>
    </w:p>
    <w:p w:rsidR="00000000" w:rsidRDefault="004153C1">
      <w:pPr>
        <w:jc w:val="center"/>
        <w:rPr>
          <w:rFonts w:ascii="黑体" w:eastAsia="黑体" w:hAnsi="黑体"/>
          <w:b/>
          <w:spacing w:val="20"/>
          <w:sz w:val="44"/>
          <w:szCs w:val="44"/>
        </w:rPr>
      </w:pPr>
    </w:p>
    <w:p w:rsidR="00000000" w:rsidRDefault="004153C1">
      <w:pPr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松江区科技攻关项目</w:t>
      </w:r>
    </w:p>
    <w:p w:rsidR="00000000" w:rsidRDefault="004153C1">
      <w:pPr>
        <w:jc w:val="center"/>
        <w:rPr>
          <w:rFonts w:ascii="黑体" w:eastAsia="黑体" w:hAnsi="黑体"/>
          <w:b/>
          <w:spacing w:val="20"/>
          <w:sz w:val="30"/>
          <w:szCs w:val="30"/>
        </w:rPr>
      </w:pPr>
      <w:r>
        <w:rPr>
          <w:rFonts w:ascii="黑体" w:eastAsia="黑体" w:hAnsi="黑体"/>
          <w:b/>
          <w:spacing w:val="20"/>
          <w:sz w:val="30"/>
          <w:szCs w:val="30"/>
        </w:rPr>
        <w:t>(</w:t>
      </w:r>
      <w:r>
        <w:rPr>
          <w:rFonts w:ascii="黑体" w:eastAsia="黑体" w:hAnsi="黑体" w:hint="eastAsia"/>
          <w:b/>
          <w:spacing w:val="20"/>
          <w:sz w:val="30"/>
          <w:szCs w:val="30"/>
        </w:rPr>
        <w:t>科技农业</w:t>
      </w:r>
      <w:r>
        <w:rPr>
          <w:rFonts w:ascii="黑体" w:eastAsia="黑体" w:hAnsi="黑体" w:hint="eastAsia"/>
          <w:b/>
          <w:spacing w:val="20"/>
          <w:sz w:val="30"/>
          <w:szCs w:val="30"/>
        </w:rPr>
        <w:t>类</w:t>
      </w:r>
      <w:r>
        <w:rPr>
          <w:rFonts w:ascii="黑体" w:eastAsia="黑体" w:hAnsi="黑体"/>
          <w:b/>
          <w:spacing w:val="20"/>
          <w:sz w:val="30"/>
          <w:szCs w:val="30"/>
        </w:rPr>
        <w:t>)</w:t>
      </w:r>
    </w:p>
    <w:p w:rsidR="00000000" w:rsidRDefault="004153C1">
      <w:pPr>
        <w:jc w:val="center"/>
        <w:rPr>
          <w:rFonts w:ascii="黑体" w:eastAsia="黑体" w:hAnsi="黑体"/>
          <w:sz w:val="44"/>
          <w:szCs w:val="44"/>
        </w:rPr>
      </w:pPr>
    </w:p>
    <w:p w:rsidR="00000000" w:rsidRDefault="004153C1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申报书</w:t>
      </w: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jc w:val="center"/>
      </w:pPr>
    </w:p>
    <w:p w:rsidR="00000000" w:rsidRDefault="004153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</w:p>
    <w:p w:rsidR="00000000" w:rsidRDefault="004153C1">
      <w:pPr>
        <w:rPr>
          <w:sz w:val="32"/>
          <w:szCs w:val="32"/>
        </w:rPr>
      </w:pPr>
    </w:p>
    <w:p w:rsidR="00000000" w:rsidRDefault="004153C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2"/>
          <w:szCs w:val="32"/>
          <w:u w:val="single"/>
        </w:rPr>
        <w:t>（盖章）</w:t>
      </w:r>
    </w:p>
    <w:p w:rsidR="00000000" w:rsidRDefault="004153C1">
      <w:pPr>
        <w:jc w:val="center"/>
        <w:rPr>
          <w:sz w:val="32"/>
          <w:szCs w:val="32"/>
        </w:rPr>
      </w:pPr>
    </w:p>
    <w:p w:rsidR="00000000" w:rsidRDefault="004153C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起止年月</w:t>
      </w:r>
    </w:p>
    <w:p w:rsidR="00000000" w:rsidRDefault="004153C1">
      <w:pPr>
        <w:rPr>
          <w:sz w:val="32"/>
          <w:szCs w:val="32"/>
          <w:u w:val="single"/>
        </w:rPr>
      </w:pPr>
    </w:p>
    <w:p w:rsidR="00000000" w:rsidRDefault="004153C1">
      <w:pPr>
        <w:rPr>
          <w:sz w:val="32"/>
          <w:szCs w:val="32"/>
          <w:u w:val="single"/>
        </w:rPr>
      </w:pPr>
    </w:p>
    <w:p w:rsidR="00000000" w:rsidRDefault="004153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松江区科学技术委员会</w:t>
      </w:r>
    </w:p>
    <w:p w:rsidR="00000000" w:rsidRDefault="004153C1">
      <w:pPr>
        <w:rPr>
          <w:b/>
          <w:sz w:val="28"/>
        </w:rPr>
      </w:pPr>
    </w:p>
    <w:p w:rsidR="00000000" w:rsidRDefault="004153C1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lastRenderedPageBreak/>
        <w:t>说明</w:t>
      </w:r>
    </w:p>
    <w:p w:rsidR="00000000" w:rsidRDefault="004153C1">
      <w:pPr>
        <w:jc w:val="center"/>
        <w:rPr>
          <w:b/>
          <w:sz w:val="28"/>
        </w:rPr>
      </w:pPr>
    </w:p>
    <w:p w:rsidR="00000000" w:rsidRDefault="004153C1">
      <w:pPr>
        <w:pStyle w:val="a5"/>
        <w:ind w:firstLine="0"/>
      </w:pPr>
      <w:r>
        <w:rPr>
          <w:rFonts w:hint="eastAsia"/>
        </w:rPr>
        <w:t>本申报书由项目申报单位填报，按隶属关系逐级审批后，一式三份汇总报送区科委。</w:t>
      </w:r>
    </w:p>
    <w:p w:rsidR="00000000" w:rsidRDefault="004153C1">
      <w:pPr>
        <w:ind w:firstLine="567"/>
        <w:rPr>
          <w:sz w:val="28"/>
        </w:rPr>
      </w:pPr>
    </w:p>
    <w:p w:rsidR="00000000" w:rsidRDefault="004153C1">
      <w:pPr>
        <w:ind w:firstLine="567"/>
        <w:rPr>
          <w:sz w:val="28"/>
        </w:rPr>
      </w:pPr>
    </w:p>
    <w:p w:rsidR="00000000" w:rsidRDefault="004153C1">
      <w:pPr>
        <w:ind w:firstLine="567"/>
        <w:rPr>
          <w:sz w:val="28"/>
        </w:rPr>
      </w:pPr>
    </w:p>
    <w:p w:rsidR="00000000" w:rsidRDefault="004153C1">
      <w:pPr>
        <w:ind w:firstLineChars="100" w:firstLine="280"/>
        <w:rPr>
          <w:sz w:val="28"/>
        </w:rPr>
      </w:pPr>
      <w:r>
        <w:rPr>
          <w:rFonts w:hint="eastAsia"/>
          <w:sz w:val="28"/>
        </w:rPr>
        <w:t>附表：</w:t>
      </w:r>
    </w:p>
    <w:tbl>
      <w:tblPr>
        <w:tblW w:w="85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1"/>
        <w:gridCol w:w="7039"/>
        <w:gridCol w:w="68"/>
      </w:tblGrid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联系单位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gridAfter w:val="1"/>
          <w:wAfter w:w="68" w:type="dxa"/>
          <w:trHeight w:val="492"/>
          <w:jc w:val="center"/>
        </w:trPr>
        <w:tc>
          <w:tcPr>
            <w:tcW w:w="1451" w:type="dxa"/>
            <w:vAlign w:val="center"/>
          </w:tcPr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</w:p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银行帐号章（帐户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帐号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开户银行）</w:t>
            </w:r>
          </w:p>
          <w:p w:rsidR="00000000" w:rsidRDefault="004153C1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039" w:type="dxa"/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58"/>
          <w:jc w:val="center"/>
        </w:trPr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国内外现状、水平和发展</w:t>
            </w:r>
            <w:r>
              <w:rPr>
                <w:rFonts w:hint="eastAsia"/>
                <w:sz w:val="28"/>
              </w:rPr>
              <w:t>趋势（或项目的重要意义）：</w:t>
            </w: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88"/>
          <w:jc w:val="center"/>
        </w:trPr>
        <w:tc>
          <w:tcPr>
            <w:tcW w:w="85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该项目的市场前景、经济效益、社会效益和生态效益分析：</w:t>
            </w: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</w:tc>
      </w:tr>
    </w:tbl>
    <w:p w:rsidR="00000000" w:rsidRDefault="004153C1">
      <w:pPr>
        <w:rPr>
          <w:vanish/>
        </w:rPr>
      </w:pPr>
    </w:p>
    <w:tbl>
      <w:tblPr>
        <w:tblW w:w="86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000000">
        <w:trPr>
          <w:trHeight w:val="3559"/>
        </w:trPr>
        <w:tc>
          <w:tcPr>
            <w:tcW w:w="8613" w:type="dxa"/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攻关内容技术关键及主要技术指标：</w:t>
            </w: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trHeight w:val="7754"/>
        </w:trPr>
        <w:tc>
          <w:tcPr>
            <w:tcW w:w="8613" w:type="dxa"/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计划进度及考核验收指标：</w:t>
            </w: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ind w:left="720"/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</w:tc>
      </w:tr>
    </w:tbl>
    <w:p w:rsidR="00000000" w:rsidRDefault="004153C1">
      <w:pPr>
        <w:rPr>
          <w:vanish/>
        </w:rPr>
      </w:pPr>
    </w:p>
    <w:tbl>
      <w:tblPr>
        <w:tblW w:w="9010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930"/>
        <w:gridCol w:w="592"/>
        <w:gridCol w:w="1404"/>
        <w:gridCol w:w="629"/>
        <w:gridCol w:w="883"/>
        <w:gridCol w:w="1536"/>
        <w:gridCol w:w="2496"/>
      </w:tblGrid>
      <w:tr w:rsidR="00000000">
        <w:trPr>
          <w:cantSplit/>
          <w:trHeight w:val="10092"/>
        </w:trPr>
        <w:tc>
          <w:tcPr>
            <w:tcW w:w="9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项目申请单位情况（已具备的实验条件；已做的工作基础；项目组织机制设计；保障和加快工作进展的设想等）：</w:t>
            </w: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755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153C1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经费</w:t>
            </w:r>
          </w:p>
          <w:p w:rsidR="00000000" w:rsidRDefault="004153C1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来源</w:t>
            </w:r>
          </w:p>
          <w:p w:rsidR="00000000" w:rsidRDefault="004153C1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（万元）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153C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申请区科委资助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360" w:lineRule="exact"/>
              <w:rPr>
                <w:sz w:val="28"/>
              </w:rPr>
            </w:pPr>
          </w:p>
        </w:tc>
      </w:tr>
      <w:tr w:rsidR="00000000">
        <w:trPr>
          <w:cantSplit/>
          <w:trHeight w:val="609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153C1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单位自筹资金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360" w:lineRule="exact"/>
              <w:rPr>
                <w:sz w:val="28"/>
              </w:rPr>
            </w:pPr>
          </w:p>
        </w:tc>
      </w:tr>
      <w:tr w:rsidR="00000000">
        <w:trPr>
          <w:cantSplit/>
          <w:trHeight w:val="615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153C1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银行贷款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360" w:lineRule="exact"/>
              <w:rPr>
                <w:sz w:val="28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153C1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其它渠道资金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360" w:lineRule="exact"/>
              <w:rPr>
                <w:sz w:val="28"/>
              </w:rPr>
            </w:pPr>
          </w:p>
        </w:tc>
      </w:tr>
      <w:tr w:rsidR="00000000">
        <w:trPr>
          <w:cantSplit/>
          <w:trHeight w:val="659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153C1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合计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360" w:lineRule="exact"/>
              <w:rPr>
                <w:sz w:val="28"/>
              </w:rPr>
            </w:pPr>
          </w:p>
        </w:tc>
      </w:tr>
      <w:tr w:rsidR="00000000">
        <w:trPr>
          <w:cantSplit/>
          <w:trHeight w:val="6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经费总预</w:t>
            </w:r>
            <w:r>
              <w:rPr>
                <w:rFonts w:hint="eastAsia"/>
                <w:sz w:val="28"/>
              </w:rPr>
              <w:t>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费用项目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预算金额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预算编制依据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其中自筹部分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其中申请资助部分</w:t>
            </w: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jc w:val="center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</w:p>
        </w:tc>
      </w:tr>
      <w:tr w:rsidR="00000000">
        <w:trPr>
          <w:cantSplit/>
          <w:trHeight w:val="6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小计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小计</w:t>
            </w:r>
          </w:p>
        </w:tc>
      </w:tr>
    </w:tbl>
    <w:p w:rsidR="00000000" w:rsidRDefault="004153C1">
      <w:pPr>
        <w:pStyle w:val="2"/>
        <w:ind w:leftChars="124" w:left="260" w:firstLineChars="0" w:firstLine="0"/>
      </w:pPr>
    </w:p>
    <w:p w:rsidR="00000000" w:rsidRDefault="004153C1">
      <w:pPr>
        <w:pStyle w:val="2"/>
        <w:ind w:leftChars="124" w:left="260" w:firstLineChars="0" w:firstLine="0"/>
      </w:pPr>
    </w:p>
    <w:p w:rsidR="00000000" w:rsidRDefault="004153C1">
      <w:pPr>
        <w:pStyle w:val="2"/>
        <w:ind w:leftChars="124" w:left="260" w:firstLineChars="0" w:firstLine="0"/>
      </w:pPr>
    </w:p>
    <w:p w:rsidR="00000000" w:rsidRDefault="004153C1">
      <w:pPr>
        <w:pStyle w:val="2"/>
        <w:ind w:leftChars="124" w:left="260" w:firstLineChars="0" w:firstLine="0"/>
      </w:pPr>
    </w:p>
    <w:p w:rsidR="00000000" w:rsidRDefault="004153C1">
      <w:pPr>
        <w:pStyle w:val="2"/>
      </w:pPr>
    </w:p>
    <w:tbl>
      <w:tblPr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08"/>
        <w:gridCol w:w="945"/>
        <w:gridCol w:w="1155"/>
        <w:gridCol w:w="1050"/>
        <w:gridCol w:w="735"/>
        <w:gridCol w:w="1260"/>
        <w:gridCol w:w="1704"/>
      </w:tblGrid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项目申报单位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职务及职称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</w:rPr>
              <w:t>组成员</w:t>
            </w:r>
            <w:r>
              <w:rPr>
                <w:rFonts w:hint="eastAsia"/>
                <w:sz w:val="28"/>
              </w:rPr>
              <w:t>情况：</w:t>
            </w: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分工</w:t>
            </w: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协作单位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53C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分工</w:t>
            </w:r>
          </w:p>
        </w:tc>
      </w:tr>
      <w:tr w:rsidR="00000000">
        <w:trPr>
          <w:cantSplit/>
          <w:trHeight w:val="59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  <w:trHeight w:val="55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  <w:trHeight w:val="56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  <w:trHeight w:val="55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  <w:tr w:rsidR="00000000">
        <w:trPr>
          <w:cantSplit/>
          <w:trHeight w:val="55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pPr>
              <w:spacing w:line="480" w:lineRule="exact"/>
            </w:pPr>
          </w:p>
        </w:tc>
      </w:tr>
    </w:tbl>
    <w:p w:rsidR="00000000" w:rsidRDefault="004153C1"/>
    <w:tbl>
      <w:tblPr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57"/>
      </w:tblGrid>
      <w:tr w:rsidR="00000000">
        <w:trPr>
          <w:trHeight w:val="1301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53C1">
            <w:r>
              <w:rPr>
                <w:rFonts w:hint="eastAsia"/>
                <w:sz w:val="28"/>
              </w:rPr>
              <w:t>项目单位审查意见（签章）：</w:t>
            </w:r>
          </w:p>
          <w:p w:rsidR="00000000" w:rsidRDefault="004153C1"/>
          <w:p w:rsidR="00000000" w:rsidRDefault="004153C1"/>
          <w:p w:rsidR="00000000" w:rsidRDefault="004153C1"/>
          <w:p w:rsidR="00000000" w:rsidRDefault="004153C1"/>
          <w:p w:rsidR="00000000" w:rsidRDefault="004153C1"/>
          <w:p w:rsidR="00000000" w:rsidRDefault="004153C1"/>
          <w:p w:rsidR="00000000" w:rsidRDefault="004153C1"/>
          <w:p w:rsidR="00000000" w:rsidRDefault="004153C1"/>
          <w:p w:rsidR="00000000" w:rsidRDefault="004153C1">
            <w:pPr>
              <w:ind w:firstLineChars="2300" w:firstLine="64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:rsidR="00000000" w:rsidRDefault="004153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主管单位审查意见（签章）：</w:t>
            </w:r>
          </w:p>
          <w:p w:rsidR="00000000" w:rsidRDefault="004153C1">
            <w:pPr>
              <w:spacing w:line="800" w:lineRule="exact"/>
              <w:ind w:firstLineChars="1800" w:firstLine="5040"/>
              <w:rPr>
                <w:sz w:val="28"/>
              </w:rPr>
            </w:pPr>
          </w:p>
          <w:p w:rsidR="00000000" w:rsidRDefault="004153C1">
            <w:pPr>
              <w:spacing w:line="800" w:lineRule="exact"/>
              <w:ind w:firstLineChars="2100" w:firstLine="5880"/>
              <w:rPr>
                <w:sz w:val="28"/>
              </w:rPr>
            </w:pPr>
          </w:p>
          <w:p w:rsidR="00000000" w:rsidRDefault="004153C1">
            <w:pPr>
              <w:spacing w:line="800" w:lineRule="exact"/>
              <w:ind w:firstLineChars="2300" w:firstLine="64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:rsidR="00000000" w:rsidRDefault="004153C1">
            <w:pPr>
              <w:spacing w:line="8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区科委审批意见（签章）：</w:t>
            </w:r>
          </w:p>
          <w:p w:rsidR="00000000" w:rsidRDefault="004153C1">
            <w:pPr>
              <w:rPr>
                <w:sz w:val="28"/>
              </w:rPr>
            </w:pPr>
          </w:p>
          <w:p w:rsidR="00000000" w:rsidRDefault="004153C1">
            <w:pPr>
              <w:ind w:firstLineChars="2600" w:firstLine="7280"/>
              <w:rPr>
                <w:sz w:val="28"/>
              </w:rPr>
            </w:pPr>
          </w:p>
          <w:p w:rsidR="00000000" w:rsidRDefault="004153C1">
            <w:pPr>
              <w:ind w:firstLineChars="2600" w:firstLine="7280"/>
              <w:rPr>
                <w:sz w:val="28"/>
              </w:rPr>
            </w:pPr>
          </w:p>
          <w:p w:rsidR="00000000" w:rsidRDefault="004153C1">
            <w:pPr>
              <w:ind w:firstLineChars="2600" w:firstLine="7280"/>
              <w:rPr>
                <w:sz w:val="28"/>
              </w:rPr>
            </w:pPr>
          </w:p>
          <w:p w:rsidR="00000000" w:rsidRDefault="004153C1">
            <w:pPr>
              <w:ind w:firstLineChars="2050" w:firstLine="5740"/>
              <w:rPr>
                <w:sz w:val="28"/>
              </w:rPr>
            </w:pPr>
          </w:p>
          <w:p w:rsidR="00000000" w:rsidRDefault="004153C1">
            <w:pPr>
              <w:ind w:firstLineChars="2050" w:firstLine="5740"/>
              <w:rPr>
                <w:sz w:val="28"/>
              </w:rPr>
            </w:pPr>
          </w:p>
          <w:p w:rsidR="00000000" w:rsidRDefault="004153C1">
            <w:pPr>
              <w:ind w:firstLineChars="2350" w:firstLine="658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:rsidR="00000000" w:rsidRDefault="004153C1">
            <w:pPr>
              <w:ind w:firstLineChars="2050" w:firstLine="5740"/>
              <w:rPr>
                <w:sz w:val="28"/>
                <w:u w:val="single"/>
              </w:rPr>
            </w:pPr>
          </w:p>
        </w:tc>
      </w:tr>
    </w:tbl>
    <w:p w:rsidR="004153C1" w:rsidRDefault="004153C1"/>
    <w:sectPr w:rsidR="004153C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C1" w:rsidRDefault="004153C1">
      <w:r>
        <w:separator/>
      </w:r>
    </w:p>
  </w:endnote>
  <w:endnote w:type="continuationSeparator" w:id="0">
    <w:p w:rsidR="004153C1" w:rsidRDefault="0041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charset w:val="00"/>
    <w:family w:val="auto"/>
    <w:pitch w:val="default"/>
    <w:sig w:usb0="00000000" w:usb1="00000000" w:usb2="00000016" w:usb3="00000000" w:csb0="0004000F" w:csb1="00000000"/>
  </w:font>
  <w:font w:name="黑体">
    <w:altName w:val="文泉驿等宽微米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53C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5772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Yr0QXJAQAAewMAAA4AAABkcnMv&#10;ZTJvRG9jLnhtbK1Ty24TMRTdI/UfLO+bmQSE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VJY5bfKLjr5/H33+Pf36Ql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livRBckBAAB7AwAADgAAAAAA&#10;AAABACAAAAA0AQAAZHJzL2Uyb0RvYy54bWxQSwUGAAAAAAYABgBZAQAAbwUAAAAA&#10;" filled="f" stroked="f">
          <v:fill o:detectmouseclick="t"/>
          <v:textbox style="mso-fit-shape-to-text:t" inset="0,0,0,0">
            <w:txbxContent>
              <w:p w:rsidR="00000000" w:rsidRDefault="004153C1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93B3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C1" w:rsidRDefault="004153C1">
      <w:r>
        <w:separator/>
      </w:r>
    </w:p>
  </w:footnote>
  <w:footnote w:type="continuationSeparator" w:id="0">
    <w:p w:rsidR="004153C1" w:rsidRDefault="00415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B4BFFEAC"/>
    <w:rsid w:val="7BEB71B7"/>
    <w:rsid w:val="7FF986C5"/>
    <w:rsid w:val="B4BFFEAC"/>
    <w:rsid w:val="B5B95599"/>
    <w:rsid w:val="BF63C032"/>
    <w:rsid w:val="004153C1"/>
    <w:rsid w:val="0049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qFormat="1"/>
    <w:lsdException w:name="Body Text Indent" w:semiHidden="1" w:uiPriority="99" w:qFormat="1"/>
    <w:lsdException w:name="Subtitle" w:qFormat="1"/>
    <w:lsdException w:name="Body Tex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jc w:val="center"/>
    </w:pPr>
    <w:rPr>
      <w:rFonts w:eastAsia="华文仿宋"/>
      <w:sz w:val="32"/>
      <w:szCs w:val="18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5">
    <w:name w:val="Body Text Indent"/>
    <w:basedOn w:val="a"/>
    <w:uiPriority w:val="99"/>
    <w:semiHidden/>
    <w:qFormat/>
    <w:pPr>
      <w:ind w:firstLine="567"/>
    </w:pPr>
    <w:rPr>
      <w:sz w:val="28"/>
      <w:szCs w:val="20"/>
    </w:rPr>
  </w:style>
  <w:style w:type="paragraph" w:styleId="2">
    <w:name w:val="Body Text Indent 2"/>
    <w:basedOn w:val="a"/>
    <w:uiPriority w:val="99"/>
    <w:semiHidden/>
    <w:qFormat/>
    <w:pPr>
      <w:ind w:leftChars="33" w:left="489" w:hangingChars="200" w:hanging="420"/>
    </w:pPr>
    <w:rPr>
      <w:szCs w:val="2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1"/>
    <w:qFormat/>
    <w:rPr>
      <w:b/>
    </w:rPr>
  </w:style>
  <w:style w:type="paragraph" w:styleId="a9">
    <w:name w:val="header"/>
    <w:basedOn w:val="a"/>
    <w:link w:val="Char"/>
    <w:rsid w:val="0049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493B3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2</cp:revision>
  <dcterms:created xsi:type="dcterms:W3CDTF">2025-08-07T08:45:00Z</dcterms:created>
  <dcterms:modified xsi:type="dcterms:W3CDTF">2025-08-07T08:45:00Z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864833ADD9869F5197569468C643BC1B</vt:lpwstr>
  </property>
</Properties>
</file>