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213" w:rsidRDefault="00CE2213" w:rsidP="00CE2213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</w:t>
      </w:r>
      <w:r w:rsidR="00AA488D"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：</w:t>
      </w:r>
    </w:p>
    <w:p w:rsidR="00CE2213" w:rsidRDefault="00CE2213" w:rsidP="00CE2213">
      <w:pPr>
        <w:spacing w:line="300" w:lineRule="auto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2024-2025年度科研课题申报指南</w:t>
      </w:r>
    </w:p>
    <w:p w:rsidR="00CE2213" w:rsidRDefault="00CE2213" w:rsidP="00CE2213">
      <w:pPr>
        <w:spacing w:line="300" w:lineRule="auto"/>
        <w:jc w:val="center"/>
        <w:rPr>
          <w:rFonts w:ascii="宋体" w:hAnsi="宋体" w:cs="宋体"/>
          <w:sz w:val="28"/>
          <w:szCs w:val="28"/>
        </w:rPr>
      </w:pPr>
    </w:p>
    <w:p w:rsidR="00CE2213" w:rsidRDefault="00CE2213" w:rsidP="00CE2213">
      <w:pPr>
        <w:numPr>
          <w:ilvl w:val="0"/>
          <w:numId w:val="1"/>
        </w:numPr>
        <w:spacing w:line="30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高职院校学生资助经费的内控建设及绩效管理</w:t>
      </w:r>
    </w:p>
    <w:p w:rsidR="00CE2213" w:rsidRDefault="00CE2213" w:rsidP="00CE2213">
      <w:pPr>
        <w:numPr>
          <w:ilvl w:val="0"/>
          <w:numId w:val="1"/>
        </w:numPr>
        <w:spacing w:line="30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中华优秀传统文化赋能尚</w:t>
      </w:r>
      <w:proofErr w:type="gramStart"/>
      <w:r>
        <w:rPr>
          <w:rFonts w:ascii="宋体" w:hAnsi="宋体" w:cs="宋体" w:hint="eastAsia"/>
          <w:sz w:val="28"/>
          <w:szCs w:val="28"/>
        </w:rPr>
        <w:t>农融媒体</w:t>
      </w:r>
      <w:proofErr w:type="gramEnd"/>
      <w:r>
        <w:rPr>
          <w:rFonts w:ascii="宋体" w:hAnsi="宋体" w:cs="宋体" w:hint="eastAsia"/>
          <w:sz w:val="28"/>
          <w:szCs w:val="28"/>
        </w:rPr>
        <w:t>育人的价值和路径</w:t>
      </w:r>
    </w:p>
    <w:p w:rsidR="00CE2213" w:rsidRDefault="00CE2213" w:rsidP="00CE2213">
      <w:pPr>
        <w:numPr>
          <w:ilvl w:val="0"/>
          <w:numId w:val="1"/>
        </w:numPr>
        <w:spacing w:line="30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坚持价值性和知识性相统一—— 提升思想政治理论课学生获得感路径探究</w:t>
      </w:r>
    </w:p>
    <w:p w:rsidR="00CE2213" w:rsidRDefault="00CE2213" w:rsidP="00CE2213">
      <w:pPr>
        <w:numPr>
          <w:ilvl w:val="0"/>
          <w:numId w:val="1"/>
        </w:numPr>
        <w:spacing w:line="30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农业“新六产”融合发展的创新模式与机制</w:t>
      </w:r>
    </w:p>
    <w:p w:rsidR="00CE2213" w:rsidRDefault="00CE2213" w:rsidP="00CE2213">
      <w:pPr>
        <w:numPr>
          <w:ilvl w:val="0"/>
          <w:numId w:val="1"/>
        </w:numPr>
        <w:spacing w:line="30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研究一种基于</w:t>
      </w:r>
      <w:proofErr w:type="spellStart"/>
      <w:r>
        <w:rPr>
          <w:rFonts w:ascii="宋体" w:hAnsi="宋体" w:cs="宋体" w:hint="eastAsia"/>
          <w:sz w:val="28"/>
          <w:szCs w:val="28"/>
        </w:rPr>
        <w:t>MoveNet</w:t>
      </w:r>
      <w:proofErr w:type="spellEnd"/>
      <w:r>
        <w:rPr>
          <w:rFonts w:ascii="宋体" w:hAnsi="宋体" w:cs="宋体" w:hint="eastAsia"/>
          <w:sz w:val="28"/>
          <w:szCs w:val="28"/>
        </w:rPr>
        <w:t>人体关键骨架节点的任意角度坐</w:t>
      </w:r>
      <w:bookmarkStart w:id="0" w:name="_GoBack"/>
      <w:bookmarkEnd w:id="0"/>
      <w:r>
        <w:rPr>
          <w:rFonts w:ascii="宋体" w:hAnsi="宋体" w:cs="宋体" w:hint="eastAsia"/>
          <w:sz w:val="28"/>
          <w:szCs w:val="28"/>
        </w:rPr>
        <w:t>姿识别方法在大学课堂场景中的应用研究</w:t>
      </w:r>
    </w:p>
    <w:p w:rsidR="00CE2213" w:rsidRDefault="00CE2213" w:rsidP="00CE2213">
      <w:pPr>
        <w:numPr>
          <w:ilvl w:val="0"/>
          <w:numId w:val="1"/>
        </w:numPr>
        <w:spacing w:line="30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上海地区水产养殖智能决策及控制系统创新与示范</w:t>
      </w:r>
    </w:p>
    <w:p w:rsidR="00CE2213" w:rsidRDefault="00CE2213" w:rsidP="00CE2213">
      <w:pPr>
        <w:numPr>
          <w:ilvl w:val="0"/>
          <w:numId w:val="1"/>
        </w:numPr>
        <w:spacing w:line="30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基于迁移学习多卷积神经网络模型融合的水稻虫害图像识别</w:t>
      </w:r>
    </w:p>
    <w:p w:rsidR="00CE2213" w:rsidRDefault="00CE2213" w:rsidP="00CE2213">
      <w:pPr>
        <w:numPr>
          <w:ilvl w:val="0"/>
          <w:numId w:val="1"/>
        </w:numPr>
        <w:spacing w:line="30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基于RFID的果园种植管理系统移动应用端开发</w:t>
      </w:r>
    </w:p>
    <w:p w:rsidR="00CE2213" w:rsidRDefault="00CE2213" w:rsidP="00CE2213">
      <w:pPr>
        <w:numPr>
          <w:ilvl w:val="0"/>
          <w:numId w:val="1"/>
        </w:numPr>
        <w:spacing w:line="30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超声在猫三体炎诊断中的应用</w:t>
      </w:r>
    </w:p>
    <w:p w:rsidR="00CE2213" w:rsidRDefault="00CE2213" w:rsidP="00CE2213">
      <w:pPr>
        <w:numPr>
          <w:ilvl w:val="0"/>
          <w:numId w:val="1"/>
        </w:numPr>
        <w:spacing w:line="30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  <w:lang w:bidi="ar"/>
        </w:rPr>
        <w:t>猪</w:t>
      </w:r>
      <w:proofErr w:type="gramStart"/>
      <w:r>
        <w:rPr>
          <w:rFonts w:ascii="宋体" w:hAnsi="宋体" w:cs="宋体" w:hint="eastAsia"/>
          <w:sz w:val="28"/>
          <w:szCs w:val="28"/>
          <w:lang w:bidi="ar"/>
        </w:rPr>
        <w:t>精液宽温长效</w:t>
      </w:r>
      <w:proofErr w:type="gramEnd"/>
      <w:r>
        <w:rPr>
          <w:rFonts w:ascii="宋体" w:hAnsi="宋体" w:cs="宋体" w:hint="eastAsia"/>
          <w:sz w:val="28"/>
          <w:szCs w:val="28"/>
          <w:lang w:bidi="ar"/>
        </w:rPr>
        <w:t>保存相关研究</w:t>
      </w:r>
    </w:p>
    <w:p w:rsidR="00CE2213" w:rsidRDefault="00CE2213" w:rsidP="00CE2213">
      <w:pPr>
        <w:numPr>
          <w:ilvl w:val="0"/>
          <w:numId w:val="1"/>
        </w:numPr>
        <w:spacing w:line="30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猫脊髓炎致后肢瘫痪的针灸治疗研究</w:t>
      </w:r>
    </w:p>
    <w:p w:rsidR="00CE2213" w:rsidRDefault="00CE2213" w:rsidP="00CE2213">
      <w:pPr>
        <w:numPr>
          <w:ilvl w:val="0"/>
          <w:numId w:val="1"/>
        </w:numPr>
        <w:spacing w:line="300" w:lineRule="auto"/>
        <w:rPr>
          <w:rFonts w:ascii="宋体" w:hAnsi="宋体" w:cs="宋体"/>
          <w:sz w:val="28"/>
          <w:szCs w:val="28"/>
        </w:rPr>
      </w:pPr>
      <w:proofErr w:type="gramStart"/>
      <w:r>
        <w:rPr>
          <w:rFonts w:ascii="宋体" w:hAnsi="宋体" w:cs="宋体" w:hint="eastAsia"/>
          <w:sz w:val="28"/>
          <w:szCs w:val="28"/>
        </w:rPr>
        <w:t>注芯与</w:t>
      </w:r>
      <w:proofErr w:type="gramEnd"/>
      <w:r>
        <w:rPr>
          <w:rFonts w:ascii="宋体" w:hAnsi="宋体" w:cs="宋体" w:hint="eastAsia"/>
          <w:sz w:val="28"/>
          <w:szCs w:val="28"/>
        </w:rPr>
        <w:t>后喷涂工艺对猫粮中益生菌活性的影响</w:t>
      </w:r>
    </w:p>
    <w:p w:rsidR="00CE2213" w:rsidRDefault="00CE2213" w:rsidP="00CE2213">
      <w:pPr>
        <w:numPr>
          <w:ilvl w:val="0"/>
          <w:numId w:val="1"/>
        </w:numPr>
        <w:spacing w:line="300" w:lineRule="auto"/>
        <w:rPr>
          <w:rFonts w:ascii="宋体" w:hAnsi="宋体" w:cs="宋体"/>
          <w:sz w:val="28"/>
          <w:szCs w:val="28"/>
          <w:lang w:bidi="ar"/>
        </w:rPr>
      </w:pPr>
      <w:r>
        <w:rPr>
          <w:rFonts w:ascii="宋体" w:hAnsi="宋体" w:cs="宋体" w:hint="eastAsia"/>
          <w:sz w:val="28"/>
          <w:szCs w:val="28"/>
        </w:rPr>
        <w:t>生物质</w:t>
      </w:r>
      <w:proofErr w:type="gramStart"/>
      <w:r>
        <w:rPr>
          <w:rFonts w:ascii="宋体" w:hAnsi="宋体" w:cs="宋体" w:hint="eastAsia"/>
          <w:sz w:val="28"/>
          <w:szCs w:val="28"/>
        </w:rPr>
        <w:t>炭</w:t>
      </w:r>
      <w:proofErr w:type="gramEnd"/>
      <w:r>
        <w:rPr>
          <w:rFonts w:ascii="宋体" w:hAnsi="宋体" w:cs="宋体" w:hint="eastAsia"/>
          <w:sz w:val="28"/>
          <w:szCs w:val="28"/>
        </w:rPr>
        <w:t>环境改性材料对农业</w:t>
      </w:r>
      <w:proofErr w:type="gramStart"/>
      <w:r>
        <w:rPr>
          <w:rFonts w:ascii="宋体" w:hAnsi="宋体" w:cs="宋体" w:hint="eastAsia"/>
          <w:sz w:val="28"/>
          <w:szCs w:val="28"/>
        </w:rPr>
        <w:t>氨磷减</w:t>
      </w:r>
      <w:proofErr w:type="gramEnd"/>
      <w:r>
        <w:rPr>
          <w:rFonts w:ascii="宋体" w:hAnsi="宋体" w:cs="宋体" w:hint="eastAsia"/>
          <w:sz w:val="28"/>
          <w:szCs w:val="28"/>
        </w:rPr>
        <w:t>排的效果研究与应用</w:t>
      </w:r>
    </w:p>
    <w:p w:rsidR="00CE2213" w:rsidRDefault="00CE2213" w:rsidP="00CE2213">
      <w:pPr>
        <w:numPr>
          <w:ilvl w:val="0"/>
          <w:numId w:val="1"/>
        </w:numPr>
        <w:spacing w:line="30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  <w:lang w:bidi="ar"/>
        </w:rPr>
        <w:t>申鸿七彩</w:t>
      </w:r>
      <w:proofErr w:type="gramStart"/>
      <w:r>
        <w:rPr>
          <w:rFonts w:ascii="宋体" w:hAnsi="宋体" w:cs="宋体" w:hint="eastAsia"/>
          <w:sz w:val="28"/>
          <w:szCs w:val="28"/>
          <w:lang w:bidi="ar"/>
        </w:rPr>
        <w:t>雉</w:t>
      </w:r>
      <w:proofErr w:type="gramEnd"/>
      <w:r>
        <w:rPr>
          <w:rFonts w:ascii="宋体" w:hAnsi="宋体" w:cs="宋体" w:hint="eastAsia"/>
          <w:sz w:val="28"/>
          <w:szCs w:val="28"/>
          <w:lang w:bidi="ar"/>
        </w:rPr>
        <w:t>肠道微生物的高通量测序分析</w:t>
      </w:r>
    </w:p>
    <w:p w:rsidR="00CE2213" w:rsidRDefault="00CE2213" w:rsidP="00CE2213">
      <w:pPr>
        <w:numPr>
          <w:ilvl w:val="0"/>
          <w:numId w:val="1"/>
        </w:numPr>
        <w:spacing w:line="30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  <w:lang w:bidi="ar"/>
        </w:rPr>
        <w:t>设施栽培不同品种蓝</w:t>
      </w:r>
      <w:proofErr w:type="gramStart"/>
      <w:r>
        <w:rPr>
          <w:rFonts w:ascii="宋体" w:hAnsi="宋体" w:cs="宋体" w:hint="eastAsia"/>
          <w:sz w:val="28"/>
          <w:szCs w:val="28"/>
          <w:lang w:bidi="ar"/>
        </w:rPr>
        <w:t>莓</w:t>
      </w:r>
      <w:proofErr w:type="gramEnd"/>
      <w:r>
        <w:rPr>
          <w:rFonts w:ascii="宋体" w:hAnsi="宋体" w:cs="宋体" w:hint="eastAsia"/>
          <w:sz w:val="28"/>
          <w:szCs w:val="28"/>
          <w:lang w:bidi="ar"/>
        </w:rPr>
        <w:t>对水肥管理的响应</w:t>
      </w:r>
    </w:p>
    <w:p w:rsidR="00CE2213" w:rsidRDefault="00CE2213" w:rsidP="00CE2213">
      <w:pPr>
        <w:numPr>
          <w:ilvl w:val="0"/>
          <w:numId w:val="1"/>
        </w:numPr>
        <w:spacing w:line="30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不同草莓品种“天瀑”栽培模式下性状差异研究</w:t>
      </w:r>
    </w:p>
    <w:p w:rsidR="00CE2213" w:rsidRDefault="00CE2213" w:rsidP="00CE2213">
      <w:pPr>
        <w:numPr>
          <w:ilvl w:val="0"/>
          <w:numId w:val="1"/>
        </w:numPr>
        <w:spacing w:line="30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生成式模型在园林设计中的应用研究</w:t>
      </w:r>
    </w:p>
    <w:p w:rsidR="00CE2213" w:rsidRDefault="00CE2213" w:rsidP="00CE2213">
      <w:pPr>
        <w:numPr>
          <w:ilvl w:val="0"/>
          <w:numId w:val="1"/>
        </w:numPr>
        <w:spacing w:line="30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樟树废弃物生物</w:t>
      </w:r>
      <w:proofErr w:type="gramStart"/>
      <w:r>
        <w:rPr>
          <w:rFonts w:ascii="宋体" w:hAnsi="宋体" w:cs="宋体" w:hint="eastAsia"/>
          <w:sz w:val="28"/>
          <w:szCs w:val="28"/>
        </w:rPr>
        <w:t>炭</w:t>
      </w:r>
      <w:proofErr w:type="gramEnd"/>
      <w:r>
        <w:rPr>
          <w:rFonts w:ascii="宋体" w:hAnsi="宋体" w:cs="宋体" w:hint="eastAsia"/>
          <w:sz w:val="28"/>
          <w:szCs w:val="28"/>
        </w:rPr>
        <w:t>吸附水体及土壤中污染物微塑料的研究</w:t>
      </w:r>
    </w:p>
    <w:p w:rsidR="00CE2213" w:rsidRDefault="00CE2213" w:rsidP="00CE2213">
      <w:pPr>
        <w:numPr>
          <w:ilvl w:val="0"/>
          <w:numId w:val="1"/>
        </w:numPr>
        <w:spacing w:line="30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基于Harmony OS手机的园艺收获机械状态监测及故障诊断方法研究</w:t>
      </w:r>
    </w:p>
    <w:p w:rsidR="00CE2213" w:rsidRDefault="00CE2213" w:rsidP="00CE2213">
      <w:pPr>
        <w:numPr>
          <w:ilvl w:val="0"/>
          <w:numId w:val="1"/>
        </w:numPr>
        <w:spacing w:line="30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月见草油成分研究与鉴定</w:t>
      </w:r>
    </w:p>
    <w:p w:rsidR="00CE2213" w:rsidRDefault="00CE2213" w:rsidP="00CE2213">
      <w:pPr>
        <w:numPr>
          <w:ilvl w:val="0"/>
          <w:numId w:val="1"/>
        </w:numPr>
        <w:spacing w:line="30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观赏</w:t>
      </w:r>
      <w:proofErr w:type="gramStart"/>
      <w:r>
        <w:rPr>
          <w:rFonts w:ascii="宋体" w:hAnsi="宋体" w:cs="宋体" w:hint="eastAsia"/>
          <w:sz w:val="28"/>
          <w:szCs w:val="28"/>
        </w:rPr>
        <w:t>地被竹生理</w:t>
      </w:r>
      <w:proofErr w:type="gramEnd"/>
      <w:r>
        <w:rPr>
          <w:rFonts w:ascii="宋体" w:hAnsi="宋体" w:cs="宋体" w:hint="eastAsia"/>
          <w:sz w:val="28"/>
          <w:szCs w:val="28"/>
        </w:rPr>
        <w:t>生化指标与抗寒性的关联度研究</w:t>
      </w:r>
    </w:p>
    <w:p w:rsidR="00CE2213" w:rsidRDefault="00CE2213" w:rsidP="00CE2213">
      <w:pPr>
        <w:numPr>
          <w:ilvl w:val="0"/>
          <w:numId w:val="1"/>
        </w:numPr>
        <w:spacing w:line="30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松江水稻病虫害识别与防控模型研究与应用</w:t>
      </w:r>
    </w:p>
    <w:p w:rsidR="00CE2213" w:rsidRDefault="00CE2213" w:rsidP="00CE2213">
      <w:pPr>
        <w:numPr>
          <w:ilvl w:val="0"/>
          <w:numId w:val="1"/>
        </w:numPr>
        <w:spacing w:line="30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蓝</w:t>
      </w:r>
      <w:proofErr w:type="gramStart"/>
      <w:r>
        <w:rPr>
          <w:rFonts w:ascii="宋体" w:hAnsi="宋体" w:cs="宋体" w:hint="eastAsia"/>
          <w:sz w:val="28"/>
          <w:szCs w:val="28"/>
        </w:rPr>
        <w:t>莓</w:t>
      </w:r>
      <w:proofErr w:type="gramEnd"/>
      <w:r>
        <w:rPr>
          <w:rFonts w:ascii="宋体" w:hAnsi="宋体" w:cs="宋体" w:hint="eastAsia"/>
          <w:sz w:val="28"/>
          <w:szCs w:val="28"/>
        </w:rPr>
        <w:t>设施环境多因子协同调控决策研究</w:t>
      </w:r>
    </w:p>
    <w:p w:rsidR="00CE2213" w:rsidRDefault="00CE2213" w:rsidP="00CE2213">
      <w:pPr>
        <w:numPr>
          <w:ilvl w:val="0"/>
          <w:numId w:val="1"/>
        </w:numPr>
        <w:spacing w:line="30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六安市和美乡村建设与发展研究</w:t>
      </w:r>
    </w:p>
    <w:p w:rsidR="00CE2213" w:rsidRDefault="00CE2213" w:rsidP="00CE2213">
      <w:pPr>
        <w:numPr>
          <w:ilvl w:val="0"/>
          <w:numId w:val="1"/>
        </w:numPr>
        <w:spacing w:line="300" w:lineRule="auto"/>
        <w:rPr>
          <w:rFonts w:ascii="宋体" w:hAnsi="宋体" w:cs="宋体"/>
          <w:sz w:val="28"/>
          <w:szCs w:val="28"/>
        </w:rPr>
      </w:pPr>
      <w:proofErr w:type="gramStart"/>
      <w:r>
        <w:rPr>
          <w:rFonts w:ascii="宋体" w:hAnsi="宋体" w:cs="宋体" w:hint="eastAsia"/>
          <w:sz w:val="28"/>
          <w:szCs w:val="28"/>
        </w:rPr>
        <w:t>农文旅融合</w:t>
      </w:r>
      <w:proofErr w:type="gramEnd"/>
      <w:r>
        <w:rPr>
          <w:rFonts w:ascii="宋体" w:hAnsi="宋体" w:cs="宋体" w:hint="eastAsia"/>
          <w:sz w:val="28"/>
          <w:szCs w:val="28"/>
        </w:rPr>
        <w:t>视角下的革命老区全域</w:t>
      </w:r>
      <w:proofErr w:type="gramStart"/>
      <w:r>
        <w:rPr>
          <w:rFonts w:ascii="宋体" w:hAnsi="宋体" w:cs="宋体" w:hint="eastAsia"/>
          <w:sz w:val="28"/>
          <w:szCs w:val="28"/>
        </w:rPr>
        <w:t>研</w:t>
      </w:r>
      <w:proofErr w:type="gramEnd"/>
      <w:r>
        <w:rPr>
          <w:rFonts w:ascii="宋体" w:hAnsi="宋体" w:cs="宋体" w:hint="eastAsia"/>
          <w:sz w:val="28"/>
          <w:szCs w:val="28"/>
        </w:rPr>
        <w:t>学旅游发展路径研究</w:t>
      </w:r>
    </w:p>
    <w:p w:rsidR="00CE2213" w:rsidRDefault="00CE2213" w:rsidP="00CE2213">
      <w:pPr>
        <w:spacing w:line="360" w:lineRule="auto"/>
        <w:rPr>
          <w:rFonts w:ascii="宋体" w:hAnsi="宋体" w:cs="宋体"/>
          <w:sz w:val="28"/>
          <w:szCs w:val="28"/>
        </w:rPr>
      </w:pPr>
    </w:p>
    <w:p w:rsidR="00F8417F" w:rsidRPr="00CE2213" w:rsidRDefault="00F8417F"/>
    <w:sectPr w:rsidR="00F8417F" w:rsidRPr="00CE2213">
      <w:footerReference w:type="even" r:id="rId7"/>
      <w:footerReference w:type="default" r:id="rId8"/>
      <w:pgSz w:w="11906" w:h="16838"/>
      <w:pgMar w:top="1531" w:right="1758" w:bottom="1418" w:left="175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A09" w:rsidRDefault="002D7A09">
      <w:r>
        <w:separator/>
      </w:r>
    </w:p>
  </w:endnote>
  <w:endnote w:type="continuationSeparator" w:id="0">
    <w:p w:rsidR="002D7A09" w:rsidRDefault="002D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AFA" w:rsidRDefault="00CE2213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855AFA" w:rsidRDefault="00855AF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AFA" w:rsidRDefault="00CE2213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AA488D">
      <w:rPr>
        <w:rStyle w:val="a3"/>
        <w:noProof/>
      </w:rPr>
      <w:t>1</w:t>
    </w:r>
    <w:r>
      <w:fldChar w:fldCharType="end"/>
    </w:r>
  </w:p>
  <w:p w:rsidR="00855AFA" w:rsidRDefault="00855AF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A09" w:rsidRDefault="002D7A09">
      <w:r>
        <w:separator/>
      </w:r>
    </w:p>
  </w:footnote>
  <w:footnote w:type="continuationSeparator" w:id="0">
    <w:p w:rsidR="002D7A09" w:rsidRDefault="002D7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36934D4"/>
    <w:multiLevelType w:val="singleLevel"/>
    <w:tmpl w:val="B36934D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13"/>
    <w:rsid w:val="002D7A09"/>
    <w:rsid w:val="00855AFA"/>
    <w:rsid w:val="00AA488D"/>
    <w:rsid w:val="00CE2213"/>
    <w:rsid w:val="00F8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8D5EC-4DD4-4280-A54D-929D3063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2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E2213"/>
  </w:style>
  <w:style w:type="paragraph" w:styleId="a4">
    <w:name w:val="footer"/>
    <w:basedOn w:val="a"/>
    <w:link w:val="Char"/>
    <w:rsid w:val="00CE22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CE22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012511</dc:creator>
  <cp:keywords/>
  <dc:description/>
  <cp:lastModifiedBy>012511</cp:lastModifiedBy>
  <cp:revision>2</cp:revision>
  <dcterms:created xsi:type="dcterms:W3CDTF">2024-04-01T05:46:00Z</dcterms:created>
  <dcterms:modified xsi:type="dcterms:W3CDTF">2024-04-01T05:48:00Z</dcterms:modified>
</cp:coreProperties>
</file>