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72" w:rsidRDefault="00322BD1" w:rsidP="00502272">
      <w:pPr>
        <w:pStyle w:val="a3"/>
        <w:spacing w:before="0" w:beforeAutospacing="0" w:after="0" w:afterAutospacing="0" w:line="360" w:lineRule="auto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2023年10月</w:t>
      </w:r>
      <w:r w:rsidR="00502272">
        <w:rPr>
          <w:rFonts w:hint="eastAsia"/>
          <w:b/>
          <w:sz w:val="32"/>
          <w:szCs w:val="28"/>
        </w:rPr>
        <w:t>待结题教研课题一览表</w:t>
      </w:r>
    </w:p>
    <w:tbl>
      <w:tblPr>
        <w:tblW w:w="8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5385"/>
        <w:gridCol w:w="1703"/>
      </w:tblGrid>
      <w:tr w:rsidR="00502272" w:rsidTr="000C6FA5">
        <w:trPr>
          <w:trHeight w:val="49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72" w:rsidRDefault="005022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72" w:rsidRDefault="00502272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课 题 名 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72" w:rsidRDefault="00502272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课题负责人</w:t>
            </w:r>
          </w:p>
        </w:tc>
      </w:tr>
      <w:tr w:rsidR="00502272" w:rsidTr="000C6FA5">
        <w:trPr>
          <w:trHeight w:val="68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bCs/>
                <w:sz w:val="22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积极心理学视角下《学农与创新创业实践》</w:t>
            </w:r>
            <w:proofErr w:type="gramStart"/>
            <w:r w:rsidRPr="00502272">
              <w:rPr>
                <w:rFonts w:hint="eastAsia"/>
                <w:bCs/>
                <w:sz w:val="22"/>
              </w:rPr>
              <w:t>课程项且对</w:t>
            </w:r>
            <w:proofErr w:type="gramEnd"/>
            <w:r w:rsidRPr="00502272">
              <w:rPr>
                <w:rFonts w:hint="eastAsia"/>
                <w:bCs/>
                <w:sz w:val="22"/>
              </w:rPr>
              <w:t>高职学生心理健康水平影响的实证研究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王放</w:t>
            </w:r>
          </w:p>
        </w:tc>
      </w:tr>
      <w:tr w:rsidR="00502272" w:rsidTr="000C6FA5">
        <w:trPr>
          <w:trHeight w:val="56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bCs/>
                <w:sz w:val="22"/>
              </w:rP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基于“1+X"证书制度的《网页制作》课程教学改革与实践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邰光玉</w:t>
            </w:r>
          </w:p>
        </w:tc>
      </w:tr>
      <w:tr w:rsidR="00502272" w:rsidTr="000C6FA5">
        <w:trPr>
          <w:trHeight w:val="64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bCs/>
                <w:sz w:val="22"/>
              </w:rP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proofErr w:type="gramStart"/>
            <w:r w:rsidRPr="00502272">
              <w:rPr>
                <w:rFonts w:hint="eastAsia"/>
                <w:bCs/>
                <w:sz w:val="22"/>
              </w:rPr>
              <w:t>基于超星课程</w:t>
            </w:r>
            <w:proofErr w:type="gramEnd"/>
            <w:r w:rsidRPr="00502272">
              <w:rPr>
                <w:rFonts w:hint="eastAsia"/>
                <w:bCs/>
                <w:sz w:val="22"/>
              </w:rPr>
              <w:t>平台的《无线传感网络技术》课程教学信息化实践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胡鹏昱</w:t>
            </w:r>
          </w:p>
        </w:tc>
      </w:tr>
      <w:tr w:rsidR="00502272" w:rsidTr="000C6FA5">
        <w:trPr>
          <w:trHeight w:val="59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bCs/>
                <w:sz w:val="22"/>
              </w:rPr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新冠疫情下不同体育项目对中专学生心理健康的影响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孙晓迪</w:t>
            </w:r>
          </w:p>
        </w:tc>
      </w:tr>
      <w:tr w:rsidR="00502272" w:rsidTr="00502272">
        <w:trPr>
          <w:trHeight w:val="64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《宠物营养与食品》线上教学资源及</w:t>
            </w:r>
            <w:proofErr w:type="gramStart"/>
            <w:r w:rsidRPr="00502272">
              <w:rPr>
                <w:rFonts w:hint="eastAsia"/>
                <w:bCs/>
                <w:sz w:val="22"/>
              </w:rPr>
              <w:t>课程思政示范</w:t>
            </w:r>
            <w:proofErr w:type="gramEnd"/>
            <w:r w:rsidRPr="00502272">
              <w:rPr>
                <w:rFonts w:hint="eastAsia"/>
                <w:bCs/>
                <w:sz w:val="22"/>
              </w:rPr>
              <w:t>课程建设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proofErr w:type="gramStart"/>
            <w:r w:rsidRPr="00502272">
              <w:rPr>
                <w:rFonts w:hint="eastAsia"/>
                <w:bCs/>
                <w:sz w:val="22"/>
              </w:rPr>
              <w:t>许巧</w:t>
            </w:r>
            <w:proofErr w:type="gramEnd"/>
          </w:p>
        </w:tc>
      </w:tr>
      <w:tr w:rsidR="00502272" w:rsidTr="00502272">
        <w:trPr>
          <w:trHeight w:val="64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课程</w:t>
            </w:r>
            <w:proofErr w:type="gramStart"/>
            <w:r w:rsidRPr="00502272">
              <w:rPr>
                <w:rFonts w:hint="eastAsia"/>
                <w:bCs/>
                <w:sz w:val="22"/>
              </w:rPr>
              <w:t>思政改革</w:t>
            </w:r>
            <w:proofErr w:type="gramEnd"/>
            <w:r w:rsidRPr="00502272">
              <w:rPr>
                <w:rFonts w:hint="eastAsia"/>
                <w:bCs/>
                <w:sz w:val="22"/>
              </w:rPr>
              <w:t>要求下《景观园艺》思想政治教育元素梳理及线上教学资源的建设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proofErr w:type="gramStart"/>
            <w:r w:rsidRPr="00502272">
              <w:rPr>
                <w:rFonts w:hint="eastAsia"/>
                <w:bCs/>
                <w:sz w:val="22"/>
              </w:rPr>
              <w:t>赵普莹</w:t>
            </w:r>
            <w:proofErr w:type="gramEnd"/>
          </w:p>
        </w:tc>
      </w:tr>
    </w:tbl>
    <w:p w:rsidR="00502272" w:rsidRDefault="00322BD1" w:rsidP="00502272">
      <w:pPr>
        <w:pStyle w:val="a3"/>
        <w:spacing w:before="0" w:beforeAutospacing="0" w:after="0" w:afterAutospacing="0" w:line="360" w:lineRule="auto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2023年10月</w:t>
      </w:r>
      <w:r w:rsidR="00502272">
        <w:rPr>
          <w:rFonts w:hint="eastAsia"/>
          <w:b/>
          <w:sz w:val="32"/>
          <w:szCs w:val="28"/>
        </w:rPr>
        <w:t>待结题科研课题一览表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244"/>
        <w:gridCol w:w="1738"/>
      </w:tblGrid>
      <w:tr w:rsidR="00502272" w:rsidTr="00322BD1">
        <w:trPr>
          <w:trHeight w:val="52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72" w:rsidRDefault="00502272" w:rsidP="00812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72" w:rsidRDefault="00502272" w:rsidP="008126C3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课 题 名 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72" w:rsidRDefault="00502272" w:rsidP="008126C3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课题负责人</w:t>
            </w:r>
          </w:p>
        </w:tc>
      </w:tr>
      <w:tr w:rsidR="00502272" w:rsidTr="00322BD1">
        <w:trPr>
          <w:trHeight w:val="5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bCs/>
                <w:sz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单体肥(AB配方肥)与复合水</w:t>
            </w:r>
            <w:proofErr w:type="gramStart"/>
            <w:r w:rsidRPr="00502272">
              <w:rPr>
                <w:rFonts w:hint="eastAsia"/>
                <w:bCs/>
                <w:sz w:val="22"/>
              </w:rPr>
              <w:t>溶肥对三色堇穴盘苗</w:t>
            </w:r>
            <w:proofErr w:type="gramEnd"/>
            <w:r w:rsidRPr="00502272">
              <w:rPr>
                <w:rFonts w:hint="eastAsia"/>
                <w:bCs/>
                <w:sz w:val="22"/>
              </w:rPr>
              <w:t>生长的影响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周鹏</w:t>
            </w:r>
          </w:p>
        </w:tc>
      </w:tr>
      <w:tr w:rsidR="00502272" w:rsidTr="00322B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bCs/>
                <w:sz w:val="22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bookmarkStart w:id="0" w:name="_GoBack"/>
            <w:bookmarkEnd w:id="0"/>
            <w:r w:rsidRPr="00502272">
              <w:rPr>
                <w:rFonts w:hint="eastAsia"/>
                <w:bCs/>
                <w:sz w:val="22"/>
              </w:rPr>
              <w:t>不同药剂处理对压花红色花材保色效果的研究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鲍文敏</w:t>
            </w:r>
          </w:p>
        </w:tc>
      </w:tr>
      <w:tr w:rsidR="00502272" w:rsidTr="00322B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72" w:rsidRPr="00502272" w:rsidRDefault="00502272" w:rsidP="008126C3">
            <w:pPr>
              <w:jc w:val="center"/>
              <w:rPr>
                <w:bCs/>
                <w:sz w:val="22"/>
              </w:rPr>
            </w:pPr>
            <w:r w:rsidRPr="00502272">
              <w:rPr>
                <w:bCs/>
                <w:sz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0C6FA5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应用超声观察肾衰犬肾脏的形态结构变化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0C6FA5">
            <w:pPr>
              <w:jc w:val="center"/>
              <w:rPr>
                <w:bCs/>
                <w:sz w:val="22"/>
              </w:rPr>
            </w:pPr>
            <w:proofErr w:type="gramStart"/>
            <w:r w:rsidRPr="00502272">
              <w:rPr>
                <w:rFonts w:hint="eastAsia"/>
                <w:bCs/>
                <w:sz w:val="22"/>
              </w:rPr>
              <w:t>李尚同</w:t>
            </w:r>
            <w:proofErr w:type="gramEnd"/>
          </w:p>
        </w:tc>
      </w:tr>
      <w:tr w:rsidR="00502272" w:rsidTr="00322B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bCs/>
                <w:sz w:val="22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植物甾醇对高</w:t>
            </w:r>
            <w:proofErr w:type="gramStart"/>
            <w:r w:rsidRPr="00502272">
              <w:rPr>
                <w:rFonts w:hint="eastAsia"/>
                <w:bCs/>
                <w:sz w:val="22"/>
              </w:rPr>
              <w:t>脂血症比格</w:t>
            </w:r>
            <w:proofErr w:type="gramEnd"/>
            <w:r w:rsidRPr="00502272">
              <w:rPr>
                <w:rFonts w:hint="eastAsia"/>
                <w:bCs/>
                <w:sz w:val="22"/>
              </w:rPr>
              <w:t>犬血脂水平的影响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proofErr w:type="gramStart"/>
            <w:r w:rsidRPr="00502272">
              <w:rPr>
                <w:rFonts w:hint="eastAsia"/>
                <w:bCs/>
                <w:sz w:val="22"/>
              </w:rPr>
              <w:t>许巧</w:t>
            </w:r>
            <w:proofErr w:type="gramEnd"/>
          </w:p>
        </w:tc>
      </w:tr>
      <w:tr w:rsidR="00502272" w:rsidTr="00322B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磷脂酶D分离提取及稀有磷脂制备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代书玲</w:t>
            </w:r>
          </w:p>
        </w:tc>
      </w:tr>
      <w:tr w:rsidR="00502272" w:rsidTr="00322B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8126C3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0C6FA5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复配冻干宠物食品的工艺技术研究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0C6FA5">
            <w:pPr>
              <w:jc w:val="center"/>
              <w:rPr>
                <w:bCs/>
                <w:sz w:val="22"/>
              </w:rPr>
            </w:pPr>
            <w:proofErr w:type="gramStart"/>
            <w:r w:rsidRPr="00502272">
              <w:rPr>
                <w:rFonts w:hint="eastAsia"/>
                <w:bCs/>
                <w:sz w:val="22"/>
              </w:rPr>
              <w:t>陈晶</w:t>
            </w:r>
            <w:proofErr w:type="gramEnd"/>
          </w:p>
        </w:tc>
      </w:tr>
      <w:tr w:rsidR="00502272" w:rsidTr="00322B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0C6FA5" w:rsidP="00502272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不同利用方式下的农田土壤环境质量影响研究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李华</w:t>
            </w:r>
          </w:p>
        </w:tc>
      </w:tr>
      <w:tr w:rsidR="00502272" w:rsidTr="00322B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0C6FA5" w:rsidP="00502272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基于大样本评估猫粮中高风险指标预警方案的研究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陈国</w:t>
            </w:r>
          </w:p>
        </w:tc>
      </w:tr>
      <w:tr w:rsidR="00502272" w:rsidTr="00322B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0C6FA5" w:rsidP="00502272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基于ANSYS的大跨度薄膜温室结构分析系统开发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任杰</w:t>
            </w:r>
          </w:p>
        </w:tc>
      </w:tr>
      <w:tr w:rsidR="00502272" w:rsidTr="00322B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Default="000C6FA5" w:rsidP="005022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不同基质配方对甜瓜幼苗生长的影响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杨平</w:t>
            </w:r>
          </w:p>
        </w:tc>
      </w:tr>
      <w:tr w:rsidR="00502272" w:rsidTr="00322B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Default="000C6FA5" w:rsidP="005022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r w:rsidRPr="00502272">
              <w:rPr>
                <w:rFonts w:hint="eastAsia"/>
                <w:bCs/>
                <w:sz w:val="22"/>
              </w:rPr>
              <w:t>高职院校审计外包质量控制的实践与思考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72" w:rsidRPr="00502272" w:rsidRDefault="00502272" w:rsidP="00502272">
            <w:pPr>
              <w:jc w:val="center"/>
              <w:rPr>
                <w:bCs/>
                <w:sz w:val="22"/>
              </w:rPr>
            </w:pPr>
            <w:proofErr w:type="gramStart"/>
            <w:r w:rsidRPr="00502272">
              <w:rPr>
                <w:rFonts w:hint="eastAsia"/>
                <w:bCs/>
                <w:sz w:val="22"/>
              </w:rPr>
              <w:t>吴政春</w:t>
            </w:r>
            <w:proofErr w:type="gramEnd"/>
          </w:p>
        </w:tc>
      </w:tr>
      <w:tr w:rsidR="000B05DE" w:rsidTr="00322BD1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DE" w:rsidRDefault="000B05DE" w:rsidP="005022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DE" w:rsidRPr="00502272" w:rsidRDefault="000B05DE" w:rsidP="00502272">
            <w:pPr>
              <w:jc w:val="center"/>
              <w:rPr>
                <w:bCs/>
                <w:sz w:val="22"/>
              </w:rPr>
            </w:pPr>
            <w:r w:rsidRPr="000B05DE">
              <w:rPr>
                <w:rFonts w:hint="eastAsia"/>
                <w:bCs/>
                <w:sz w:val="22"/>
              </w:rPr>
              <w:t>大蒜素对黄鳝生长和非特异性免疫影响的研究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DE" w:rsidRPr="000B05DE" w:rsidRDefault="000B05DE" w:rsidP="000B05DE">
            <w:pPr>
              <w:jc w:val="center"/>
              <w:rPr>
                <w:bCs/>
                <w:sz w:val="22"/>
              </w:rPr>
            </w:pPr>
            <w:proofErr w:type="gramStart"/>
            <w:r w:rsidRPr="000B05DE">
              <w:rPr>
                <w:rFonts w:hint="eastAsia"/>
                <w:bCs/>
                <w:sz w:val="22"/>
              </w:rPr>
              <w:t>程静</w:t>
            </w:r>
            <w:proofErr w:type="gramEnd"/>
          </w:p>
        </w:tc>
      </w:tr>
    </w:tbl>
    <w:p w:rsidR="00533E3E" w:rsidRDefault="00533E3E" w:rsidP="009552C1"/>
    <w:sectPr w:rsidR="00533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01"/>
    <w:rsid w:val="000B05DE"/>
    <w:rsid w:val="000C6FA5"/>
    <w:rsid w:val="00322BD1"/>
    <w:rsid w:val="00502272"/>
    <w:rsid w:val="00533E3E"/>
    <w:rsid w:val="009552C1"/>
    <w:rsid w:val="00F2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0FAB0-339C-4D8A-81EF-6730335E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27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5022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012511</dc:creator>
  <cp:keywords/>
  <dc:description/>
  <cp:lastModifiedBy>012511</cp:lastModifiedBy>
  <cp:revision>4</cp:revision>
  <dcterms:created xsi:type="dcterms:W3CDTF">2023-09-15T06:42:00Z</dcterms:created>
  <dcterms:modified xsi:type="dcterms:W3CDTF">2023-09-28T01:19:00Z</dcterms:modified>
</cp:coreProperties>
</file>