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E4B" w:rsidRDefault="00625BBD">
      <w:pPr>
        <w:spacing w:line="560" w:lineRule="exact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hAnsi="Times New Roman" w:cs="Times New Roman"/>
          <w:bCs/>
          <w:sz w:val="32"/>
          <w:szCs w:val="32"/>
        </w:rPr>
        <w:t>2</w:t>
      </w:r>
    </w:p>
    <w:p w:rsidR="00F92E4B" w:rsidRDefault="00F92E4B">
      <w:pPr>
        <w:spacing w:line="560" w:lineRule="exact"/>
        <w:outlineLvl w:val="0"/>
        <w:rPr>
          <w:rFonts w:ascii="Times New Roman" w:eastAsia="仿宋_GB2312" w:hAnsi="Times New Roman" w:cs="Times New Roman"/>
          <w:sz w:val="24"/>
        </w:rPr>
      </w:pPr>
    </w:p>
    <w:p w:rsidR="00F92E4B" w:rsidRDefault="00625BBD">
      <w:pPr>
        <w:spacing w:line="560" w:lineRule="exact"/>
        <w:outlineLvl w:val="0"/>
        <w:rPr>
          <w:rFonts w:ascii="Times New Roman" w:eastAsia="仿宋_GB2312" w:hAnsi="Times New Roman" w:cs="Times New Roman"/>
          <w:sz w:val="38"/>
          <w:szCs w:val="38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br/>
      </w:r>
    </w:p>
    <w:p w:rsidR="00F92E4B" w:rsidRDefault="00782DDB">
      <w:pPr>
        <w:autoSpaceDE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val="zh-CN"/>
        </w:rPr>
      </w:pPr>
      <w:bookmarkStart w:id="0" w:name="_Toc493865557"/>
      <w:bookmarkStart w:id="1" w:name="_Toc494139708"/>
      <w:r w:rsidRPr="00782DDB">
        <w:rPr>
          <w:rFonts w:ascii="Times New Roman" w:eastAsia="方正小标宋简体" w:hAnsi="Times New Roman" w:cs="Times New Roman" w:hint="eastAsia"/>
          <w:sz w:val="44"/>
          <w:szCs w:val="44"/>
          <w:lang w:val="zh-CN"/>
        </w:rPr>
        <w:t>“双碳”行业产教融合研究</w:t>
      </w:r>
    </w:p>
    <w:p w:rsidR="00F92E4B" w:rsidRDefault="00625BBD">
      <w:pPr>
        <w:autoSpaceDE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val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val="zh-CN"/>
        </w:rPr>
        <w:t>课题</w:t>
      </w:r>
      <w:r>
        <w:rPr>
          <w:rFonts w:ascii="Times New Roman" w:eastAsia="方正小标宋简体" w:hAnsi="Times New Roman" w:cs="Times New Roman"/>
          <w:sz w:val="44"/>
          <w:szCs w:val="44"/>
        </w:rPr>
        <w:t>申报书</w:t>
      </w:r>
      <w:bookmarkEnd w:id="0"/>
      <w:bookmarkEnd w:id="1"/>
    </w:p>
    <w:p w:rsidR="00F92E4B" w:rsidRDefault="00F92E4B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F92E4B" w:rsidRDefault="00F92E4B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F92E4B" w:rsidRDefault="00F92E4B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F92E4B" w:rsidRDefault="00F92E4B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F92E4B" w:rsidRDefault="00625BBD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4445" r="0" b="5080"/>
                <wp:wrapNone/>
                <wp:docPr id="1490040930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7" o:spid="_x0000_s1026" o:spt="32" type="#_x0000_t32" style="position:absolute;left:0pt;margin-left:120.45pt;margin-top:24.95pt;height:0pt;width:249.75pt;z-index:251659264;mso-width-relative:page;mso-height-relative:page;" filled="f" stroked="t" coordsize="21600,21600" o:gfxdata="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5xOItcAAAAJAQAADwAAAAAAAAABACAAAAAiAAAAZHJz&#10;L2Rvd25yZXYueG1sUEsBAhQAFAAAAAgAh07iQHkfq3IFAgAA9g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课题名称：</w:t>
      </w:r>
    </w:p>
    <w:p w:rsidR="00F92E4B" w:rsidRDefault="00625BBD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4445" r="0" b="5080"/>
                <wp:wrapNone/>
                <wp:docPr id="562074631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5" o:spid="_x0000_s1026" o:spt="32" type="#_x0000_t32" style="position:absolute;left:0pt;margin-left:120.45pt;margin-top:27.45pt;height:0pt;width:249.75pt;z-index:251660288;mso-width-relative:page;mso-height-relative:page;" filled="f" stroked="t" coordsize="21600,21600" o:gfxdata="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CEi01wAAAAkBAAAPAAAAAAAAAAEAIAAAACIAAABkcnMv&#10;ZG93bnJldi54bWxQSwECFAAUAAAACACHTuJAaKzyLQQCAAD1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负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责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人：</w:t>
      </w:r>
    </w:p>
    <w:p w:rsidR="00F92E4B" w:rsidRDefault="00625BBD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4445" r="0" b="5080"/>
                <wp:wrapNone/>
                <wp:docPr id="1050218432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3" o:spid="_x0000_s1026" o:spt="32" type="#_x0000_t32" style="position:absolute;left:0pt;margin-left:120.45pt;margin-top:26.95pt;height:0pt;width:249.75pt;z-index:251661312;mso-width-relative:page;mso-height-relative:page;" filled="f" stroked="t" coordsize="21600,21600" o:gfxdata="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Mc+YdcAAAAJAQAADwAAAAAAAAABACAAAAAiAAAAZHJz&#10;L2Rvd25yZXYueG1sUEsBAhQAFAAAAAgAh07iQCxehggFAgAA9g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单位名称：</w:t>
      </w:r>
    </w:p>
    <w:p w:rsidR="00F92E4B" w:rsidRDefault="00625BBD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4445" r="0" b="5080"/>
                <wp:wrapNone/>
                <wp:docPr id="556947106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1" o:spid="_x0000_s1026" o:spt="32" type="#_x0000_t32" style="position:absolute;left:0pt;margin-left:124.95pt;margin-top:28.2pt;height:0pt;width:249.75pt;z-index:251662336;mso-width-relative:page;mso-height-relative:page;" filled="f" stroked="t" coordsize="21600,21600" o:gfxdata="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pfW/dcAAAAJAQAADwAAAAAAAAABACAAAAAiAAAAZHJz&#10;L2Rvd25yZXYueG1sUEsBAhQAFAAAAAgAh07iQGVhsUsFAgAA9Q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填报日期：</w:t>
      </w:r>
    </w:p>
    <w:p w:rsidR="00F92E4B" w:rsidRDefault="00F92E4B">
      <w:pPr>
        <w:autoSpaceDE w:val="0"/>
        <w:spacing w:line="560" w:lineRule="exact"/>
        <w:ind w:left="102" w:hangingChars="34" w:hanging="10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F92E4B" w:rsidRDefault="00F92E4B">
      <w:p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F92E4B" w:rsidRDefault="00F92E4B">
      <w:p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F92E4B" w:rsidRDefault="00F92E4B">
      <w:p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F92E4B" w:rsidRDefault="00625BBD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教育部学校规划建设发展中心</w:t>
      </w:r>
    </w:p>
    <w:p w:rsidR="00F92E4B" w:rsidRDefault="001A72F7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全国双碳行业产教融合共同体</w:t>
      </w:r>
    </w:p>
    <w:p w:rsidR="00F92E4B" w:rsidRDefault="00625BBD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sectPr w:rsidR="00F92E4B">
          <w:headerReference w:type="default" r:id="rId8"/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type="linesAndChars" w:linePitch="312"/>
        </w:sect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2025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年</w:t>
      </w:r>
      <w:r w:rsidR="001A72F7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12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月制</w:t>
      </w: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一、课题基本信息表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552"/>
        <w:gridCol w:w="1410"/>
        <w:gridCol w:w="7"/>
        <w:gridCol w:w="2268"/>
      </w:tblGrid>
      <w:tr w:rsidR="00F92E4B">
        <w:trPr>
          <w:cantSplit/>
          <w:trHeight w:val="5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申报单位名称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6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合作单位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ind w:firstLineChars="1300" w:firstLine="312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（若无可不填写）</w:t>
            </w:r>
          </w:p>
        </w:tc>
      </w:tr>
      <w:tr w:rsidR="00F92E4B">
        <w:trPr>
          <w:cantSplit/>
          <w:trHeight w:val="56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5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选题方向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 w:rsidR="00782DDB" w:rsidRPr="00782DDB">
              <w:rPr>
                <w:rFonts w:ascii="Times New Roman" w:eastAsia="仿宋_GB2312" w:hAnsi="Times New Roman" w:cs="Times New Roman" w:hint="eastAsia"/>
                <w:bCs/>
                <w:sz w:val="24"/>
              </w:rPr>
              <w:t>聚焦绿色发展路径与双碳政策协同研究</w:t>
            </w:r>
          </w:p>
          <w:p w:rsidR="00F92E4B" w:rsidRDefault="00625BB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 w:rsidR="00782DDB" w:rsidRPr="00782DDB">
              <w:rPr>
                <w:rFonts w:ascii="Times New Roman" w:eastAsia="仿宋_GB2312" w:hAnsi="Times New Roman" w:cs="Times New Roman" w:hint="eastAsia"/>
                <w:bCs/>
                <w:sz w:val="24"/>
              </w:rPr>
              <w:t>碳排放监测</w:t>
            </w:r>
          </w:p>
          <w:p w:rsidR="00F92E4B" w:rsidRDefault="00625BB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 w:rsidR="00782DDB" w:rsidRPr="00782DDB">
              <w:rPr>
                <w:rFonts w:ascii="Times New Roman" w:eastAsia="仿宋_GB2312" w:hAnsi="Times New Roman" w:cs="Times New Roman" w:hint="eastAsia"/>
                <w:bCs/>
                <w:sz w:val="24"/>
              </w:rPr>
              <w:t>核算与核查理论与实践</w:t>
            </w:r>
          </w:p>
          <w:p w:rsidR="00F92E4B" w:rsidRDefault="00625BB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 w:rsidR="00782DDB" w:rsidRPr="00782DDB">
              <w:rPr>
                <w:rFonts w:ascii="Times New Roman" w:eastAsia="仿宋_GB2312" w:hAnsi="Times New Roman" w:cs="Times New Roman" w:hint="eastAsia"/>
                <w:bCs/>
                <w:sz w:val="24"/>
              </w:rPr>
              <w:t>产品碳足迹核算与认证标准</w:t>
            </w:r>
          </w:p>
          <w:p w:rsidR="00F92E4B" w:rsidRDefault="00625BB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 w:rsidR="00782DDB" w:rsidRPr="00782DDB">
              <w:rPr>
                <w:rFonts w:ascii="Times New Roman" w:eastAsia="仿宋_GB2312" w:hAnsi="Times New Roman" w:cs="Times New Roman" w:hint="eastAsia"/>
                <w:bCs/>
                <w:sz w:val="24"/>
              </w:rPr>
              <w:t>数字化能碳管理工具与应用</w:t>
            </w:r>
          </w:p>
          <w:p w:rsidR="00782DDB" w:rsidRDefault="00782DDB" w:rsidP="00782DDB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 w:rsidRPr="00782DDB">
              <w:rPr>
                <w:rFonts w:ascii="Times New Roman" w:eastAsia="仿宋_GB2312" w:hAnsi="Times New Roman" w:cs="Times New Roman" w:hint="eastAsia"/>
                <w:bCs/>
                <w:sz w:val="24"/>
              </w:rPr>
              <w:t>企业碳排放管理策略与前沿碳中和技术研究</w:t>
            </w:r>
          </w:p>
          <w:p w:rsidR="00782DDB" w:rsidRDefault="00782DDB" w:rsidP="00782DDB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 w:rsidRPr="00782DDB">
              <w:rPr>
                <w:rFonts w:ascii="Times New Roman" w:eastAsia="仿宋_GB2312" w:hAnsi="Times New Roman" w:cs="Times New Roman" w:hint="eastAsia"/>
                <w:bCs/>
                <w:sz w:val="24"/>
              </w:rPr>
              <w:t>碳交易市场机制与碳金融创新实践</w:t>
            </w:r>
          </w:p>
          <w:p w:rsidR="00782DDB" w:rsidRDefault="00782DDB">
            <w:pPr>
              <w:spacing w:line="360" w:lineRule="exact"/>
              <w:jc w:val="left"/>
              <w:rPr>
                <w:rFonts w:ascii="Times New Roman" w:eastAsia="仿宋_GB2312" w:hAnsi="Times New Roman" w:cs="Times New Roman" w:hint="eastAsia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 w:rsidRPr="00782DDB">
              <w:rPr>
                <w:rFonts w:ascii="Times New Roman" w:eastAsia="仿宋_GB2312" w:hAnsi="Times New Roman" w:cs="Times New Roman" w:hint="eastAsia"/>
                <w:bCs/>
                <w:sz w:val="24"/>
              </w:rPr>
              <w:t>产业绿色低碳转型标准体系构建</w:t>
            </w: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ind w:firstLineChars="500" w:firstLine="1200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日至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  <w:tr w:rsidR="00F92E4B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研究领域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机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机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号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相关支持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请勾选需要的支持</w:t>
            </w:r>
          </w:p>
          <w:p w:rsidR="00F92E4B" w:rsidRDefault="00625BB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资金支持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素材资源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技术援助</w:t>
            </w:r>
          </w:p>
        </w:tc>
      </w:tr>
      <w:tr w:rsidR="00F92E4B">
        <w:trPr>
          <w:cantSplit/>
          <w:trHeight w:val="3273"/>
        </w:trPr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625BBD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申请课题简介（不超过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字）：</w:t>
            </w:r>
          </w:p>
          <w:p w:rsidR="00F92E4B" w:rsidRDefault="00625BBD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</w:rPr>
              <w:t>（包括研究背景意义、研究内容、研究方法、创新点、研究基础、目标成果等内容）</w:t>
            </w: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 w:hint="eastAsia"/>
                <w:bCs/>
                <w:sz w:val="24"/>
              </w:rPr>
            </w:pP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2" w:name="_Toc494139713"/>
      <w:r>
        <w:rPr>
          <w:rFonts w:ascii="Times New Roman" w:eastAsia="黑体" w:hAnsi="Times New Roman" w:cs="Times New Roman"/>
          <w:sz w:val="32"/>
          <w:szCs w:val="32"/>
        </w:rPr>
        <w:lastRenderedPageBreak/>
        <w:t>二、课题组</w:t>
      </w:r>
      <w:bookmarkEnd w:id="2"/>
      <w:r>
        <w:rPr>
          <w:rFonts w:ascii="Times New Roman" w:eastAsia="黑体" w:hAnsi="Times New Roman" w:cs="Times New Roman"/>
          <w:sz w:val="32"/>
          <w:szCs w:val="32"/>
        </w:rPr>
        <w:t>负责人及主要参加人员基本情况表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3"/>
        <w:gridCol w:w="1355"/>
        <w:gridCol w:w="1284"/>
        <w:gridCol w:w="1793"/>
      </w:tblGrid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序号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</w:t>
            </w:r>
          </w:p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职务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研究专业领域</w:t>
            </w: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  <w:bookmarkStart w:id="3" w:name="_Toc494139717"/>
      <w:bookmarkStart w:id="4" w:name="_Toc494139718"/>
    </w:p>
    <w:p w:rsidR="00F92E4B" w:rsidRDefault="00625BB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三、课题研究的目的和意义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92E4B">
        <w:trPr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（说明课题选题依据、涉及的研究领域、国内外研究现状、存在的主要问题；本课题研究目的意义）（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字左右）</w:t>
            </w:r>
          </w:p>
        </w:tc>
      </w:tr>
      <w:tr w:rsidR="00F92E4B">
        <w:trPr>
          <w:trHeight w:val="44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四、课题研究内容、研究方法、创新点和关键点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92E4B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（包括具体研究思路、研究内容和研究方法；技术路线、进度计划、提交成果方式；创新点和关键点等）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2000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字左右）</w:t>
            </w:r>
          </w:p>
        </w:tc>
      </w:tr>
      <w:tr w:rsidR="00F92E4B">
        <w:trPr>
          <w:trHeight w:val="519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五、课题研究基础与保障条件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92E4B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课题组在课题相关研究方向所取得的研究成果、教学成果或者获奖情况；以及开展课题研究所具备的政策、资源或其他优势条件；</w:t>
            </w:r>
          </w:p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现有的课题研究支撑条件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。</w:t>
            </w:r>
          </w:p>
        </w:tc>
      </w:tr>
      <w:tr w:rsidR="00F92E4B">
        <w:trPr>
          <w:trHeight w:val="5462"/>
        </w:trPr>
        <w:tc>
          <w:tcPr>
            <w:tcW w:w="8897" w:type="dxa"/>
            <w:tcBorders>
              <w:top w:val="single" w:sz="4" w:space="0" w:color="auto"/>
            </w:tcBorders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六、课题研究预期成果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7"/>
        <w:gridCol w:w="3590"/>
        <w:gridCol w:w="1715"/>
        <w:gridCol w:w="2074"/>
      </w:tblGrid>
      <w:tr w:rsidR="00F92E4B">
        <w:trPr>
          <w:trHeight w:val="596"/>
        </w:trPr>
        <w:tc>
          <w:tcPr>
            <w:tcW w:w="9060" w:type="dxa"/>
            <w:gridSpan w:val="4"/>
          </w:tcPr>
          <w:p w:rsidR="00F92E4B" w:rsidRDefault="00625BBD">
            <w:pPr>
              <w:autoSpaceDE w:val="0"/>
              <w:spacing w:afterLines="50" w:after="156" w:line="3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请列举课题研究成果，成果形式不限于论文、专著、专利、标准、实施方案、解决方案、案例、数据库、软件等。</w:t>
            </w:r>
          </w:p>
        </w:tc>
      </w:tr>
      <w:tr w:rsidR="00F92E4B">
        <w:trPr>
          <w:trHeight w:val="406"/>
        </w:trPr>
        <w:tc>
          <w:tcPr>
            <w:tcW w:w="971" w:type="dxa"/>
          </w:tcPr>
          <w:p w:rsidR="00F92E4B" w:rsidRDefault="00625BBD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3960" w:type="dxa"/>
          </w:tcPr>
          <w:p w:rsidR="00F92E4B" w:rsidRDefault="00625BBD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成果名称</w:t>
            </w:r>
          </w:p>
        </w:tc>
        <w:tc>
          <w:tcPr>
            <w:tcW w:w="1864" w:type="dxa"/>
          </w:tcPr>
          <w:p w:rsidR="00F92E4B" w:rsidRDefault="00625BBD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成果形式</w:t>
            </w:r>
          </w:p>
        </w:tc>
        <w:tc>
          <w:tcPr>
            <w:tcW w:w="2265" w:type="dxa"/>
          </w:tcPr>
          <w:p w:rsidR="00F92E4B" w:rsidRDefault="00625BBD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预期完成时间</w:t>
            </w:r>
          </w:p>
        </w:tc>
      </w:tr>
      <w:tr w:rsidR="00F92E4B">
        <w:trPr>
          <w:trHeight w:val="466"/>
        </w:trPr>
        <w:tc>
          <w:tcPr>
            <w:tcW w:w="971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F92E4B">
        <w:tc>
          <w:tcPr>
            <w:tcW w:w="971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F92E4B">
        <w:tc>
          <w:tcPr>
            <w:tcW w:w="971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F92E4B">
        <w:tc>
          <w:tcPr>
            <w:tcW w:w="971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F92E4B" w:rsidRDefault="00F92E4B">
      <w:pPr>
        <w:rPr>
          <w:rFonts w:ascii="Times New Roman" w:eastAsia="黑体" w:hAnsi="Times New Roman" w:cs="Times New Roman"/>
          <w:sz w:val="32"/>
          <w:szCs w:val="32"/>
        </w:rPr>
      </w:pP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七、课题经费使用计划、科研条件投建计划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F92E4B">
        <w:trPr>
          <w:trHeight w:val="557"/>
        </w:trPr>
        <w:tc>
          <w:tcPr>
            <w:tcW w:w="8897" w:type="dxa"/>
            <w:gridSpan w:val="3"/>
            <w:vAlign w:val="center"/>
          </w:tcPr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本课题经费的使用计划；</w:t>
            </w:r>
          </w:p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科研条件建设计划：说明未来两年内在本课题支持领域的科研条件投建计划，新建原因、经费预算、建设内容、建设目标等。</w:t>
            </w:r>
          </w:p>
        </w:tc>
      </w:tr>
      <w:tr w:rsidR="00F92E4B">
        <w:trPr>
          <w:trHeight w:val="557"/>
        </w:trPr>
        <w:tc>
          <w:tcPr>
            <w:tcW w:w="8897" w:type="dxa"/>
            <w:gridSpan w:val="3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762"/>
        </w:trPr>
        <w:tc>
          <w:tcPr>
            <w:tcW w:w="8897" w:type="dxa"/>
            <w:gridSpan w:val="3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课题经费预算表</w:t>
            </w:r>
          </w:p>
        </w:tc>
      </w:tr>
      <w:tr w:rsidR="00F92E4B">
        <w:trPr>
          <w:trHeight w:val="90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经费项目</w:t>
            </w:r>
          </w:p>
        </w:tc>
        <w:tc>
          <w:tcPr>
            <w:tcW w:w="2966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预算额度</w:t>
            </w:r>
          </w:p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（万元）</w:t>
            </w:r>
          </w:p>
        </w:tc>
        <w:tc>
          <w:tcPr>
            <w:tcW w:w="2966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主要用途</w:t>
            </w: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资料费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数据采集费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调研差旅费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会议费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专家咨询费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劳务费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设备费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国际合作与交流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管理费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其他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合计</w:t>
            </w:r>
          </w:p>
        </w:tc>
        <w:tc>
          <w:tcPr>
            <w:tcW w:w="5932" w:type="dxa"/>
            <w:gridSpan w:val="2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bookmarkEnd w:id="3"/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八、课题负责人承诺书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92E4B">
        <w:trPr>
          <w:trHeight w:val="4449"/>
        </w:trPr>
        <w:tc>
          <w:tcPr>
            <w:tcW w:w="5000" w:type="pct"/>
          </w:tcPr>
          <w:p w:rsidR="00F92E4B" w:rsidRDefault="00F92E4B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625BB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</w:p>
          <w:p w:rsidR="00F92E4B" w:rsidRDefault="00F92E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92E4B" w:rsidRDefault="00F92E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92E4B" w:rsidRDefault="00F92E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92E4B" w:rsidRDefault="00F92E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92E4B" w:rsidRDefault="00625BBD">
            <w:pPr>
              <w:widowControl/>
              <w:spacing w:line="360" w:lineRule="auto"/>
              <w:ind w:firstLineChars="1367" w:firstLine="3281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课题负责人（签字）：</w:t>
            </w:r>
          </w:p>
          <w:p w:rsidR="00F92E4B" w:rsidRDefault="00625BBD">
            <w:pPr>
              <w:widowControl/>
              <w:spacing w:line="360" w:lineRule="auto"/>
              <w:ind w:firstLineChars="1890" w:firstLine="453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九、申报单位推荐意见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92E4B">
        <w:trPr>
          <w:trHeight w:val="5682"/>
        </w:trPr>
        <w:tc>
          <w:tcPr>
            <w:tcW w:w="5000" w:type="pct"/>
          </w:tcPr>
          <w:bookmarkEnd w:id="4"/>
          <w:p w:rsidR="00F92E4B" w:rsidRDefault="00625BB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:rsidR="00F92E4B" w:rsidRDefault="00F92E4B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625BBD">
            <w:pPr>
              <w:spacing w:line="360" w:lineRule="auto"/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单位公章：</w:t>
            </w:r>
          </w:p>
          <w:p w:rsidR="00F92E4B" w:rsidRDefault="00625BBD">
            <w:pPr>
              <w:spacing w:line="360" w:lineRule="auto"/>
              <w:ind w:right="960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F92E4B" w:rsidRDefault="00F92E4B">
      <w:pPr>
        <w:snapToGrid w:val="0"/>
        <w:spacing w:line="360" w:lineRule="auto"/>
        <w:ind w:right="12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F92E4B" w:rsidRDefault="00F92E4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F92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67A" w:rsidRDefault="0057267A"/>
  </w:endnote>
  <w:endnote w:type="continuationSeparator" w:id="0">
    <w:p w:rsidR="0057267A" w:rsidRDefault="00572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E4B" w:rsidRDefault="00625BB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E4B" w:rsidRDefault="00625BBD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C23E1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F92E4B" w:rsidRDefault="00625BBD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4C23E1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67A" w:rsidRDefault="0057267A"/>
  </w:footnote>
  <w:footnote w:type="continuationSeparator" w:id="0">
    <w:p w:rsidR="0057267A" w:rsidRDefault="00572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E4B" w:rsidRDefault="00F92E4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707998"/>
    <w:multiLevelType w:val="singleLevel"/>
    <w:tmpl w:val="A170799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AD37A16F"/>
    <w:multiLevelType w:val="singleLevel"/>
    <w:tmpl w:val="AD37A16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E9F775E2"/>
    <w:multiLevelType w:val="singleLevel"/>
    <w:tmpl w:val="E9F775E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1562A8CB"/>
    <w:multiLevelType w:val="singleLevel"/>
    <w:tmpl w:val="1562A8C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199318849">
    <w:abstractNumId w:val="0"/>
  </w:num>
  <w:num w:numId="2" w16cid:durableId="1241598009">
    <w:abstractNumId w:val="2"/>
  </w:num>
  <w:num w:numId="3" w16cid:durableId="2099784957">
    <w:abstractNumId w:val="1"/>
  </w:num>
  <w:num w:numId="4" w16cid:durableId="1696617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D3F78324"/>
    <w:rsid w:val="CFF58D8F"/>
    <w:rsid w:val="D3F78324"/>
    <w:rsid w:val="000535C8"/>
    <w:rsid w:val="0007440C"/>
    <w:rsid w:val="001A72F7"/>
    <w:rsid w:val="002C06A4"/>
    <w:rsid w:val="004C23E1"/>
    <w:rsid w:val="0057267A"/>
    <w:rsid w:val="005F1035"/>
    <w:rsid w:val="00625BBD"/>
    <w:rsid w:val="0071004A"/>
    <w:rsid w:val="00782DDB"/>
    <w:rsid w:val="007F4EA2"/>
    <w:rsid w:val="00807344"/>
    <w:rsid w:val="0092653A"/>
    <w:rsid w:val="00930FDF"/>
    <w:rsid w:val="00F550F6"/>
    <w:rsid w:val="00F92E4B"/>
    <w:rsid w:val="05096B07"/>
    <w:rsid w:val="069E302E"/>
    <w:rsid w:val="06A61C42"/>
    <w:rsid w:val="06D679DB"/>
    <w:rsid w:val="095E390C"/>
    <w:rsid w:val="0B27420D"/>
    <w:rsid w:val="0BC85C1E"/>
    <w:rsid w:val="0F430708"/>
    <w:rsid w:val="10150A56"/>
    <w:rsid w:val="11380EA0"/>
    <w:rsid w:val="12865C3B"/>
    <w:rsid w:val="16BD7ADE"/>
    <w:rsid w:val="17D66D1D"/>
    <w:rsid w:val="1B9F38C9"/>
    <w:rsid w:val="1CAC44F0"/>
    <w:rsid w:val="1F06525C"/>
    <w:rsid w:val="21AF0891"/>
    <w:rsid w:val="226B5321"/>
    <w:rsid w:val="29F86FC6"/>
    <w:rsid w:val="2DB573EB"/>
    <w:rsid w:val="2EC60895"/>
    <w:rsid w:val="376A7951"/>
    <w:rsid w:val="381442F4"/>
    <w:rsid w:val="3BED44B1"/>
    <w:rsid w:val="3D3B124C"/>
    <w:rsid w:val="401C2F2A"/>
    <w:rsid w:val="4409768F"/>
    <w:rsid w:val="455C4921"/>
    <w:rsid w:val="4C9D47CC"/>
    <w:rsid w:val="59330730"/>
    <w:rsid w:val="5D7412BE"/>
    <w:rsid w:val="5F2349D5"/>
    <w:rsid w:val="5F750196"/>
    <w:rsid w:val="65B6732D"/>
    <w:rsid w:val="696C085C"/>
    <w:rsid w:val="6D4A2C62"/>
    <w:rsid w:val="71EA7A7D"/>
    <w:rsid w:val="74913901"/>
    <w:rsid w:val="75524DAA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A85B7B"/>
  <w15:docId w15:val="{583E07D1-A4AA-40F7-B815-983089AC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杨乐多</dc:creator>
  <cp:lastModifiedBy>sunye</cp:lastModifiedBy>
  <cp:revision>8</cp:revision>
  <cp:lastPrinted>2025-09-04T07:35:00Z</cp:lastPrinted>
  <dcterms:created xsi:type="dcterms:W3CDTF">2025-08-20T13:44:00Z</dcterms:created>
  <dcterms:modified xsi:type="dcterms:W3CDTF">2025-12-02T05:53:00Z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02E2049D1A5E182CBE37B96878E0B0BF_43</vt:lpwstr>
  </property>
  <property fmtid="{D5CDD505-2E9C-101B-9397-08002B2CF9AE}" pid="4" name="KSOTemplateDocerSaveRecord">
    <vt:lpwstr>eyJoZGlkIjoiM2I5YmMwM2Q0NzI1ZWI2ZTljZWFmNmY2N2RhOTRmZTUiLCJ1c2VySWQiOiIyNDE0ODkxNDYifQ==</vt:lpwstr>
  </property>
</Properties>
</file>